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494352" cy="8162498"/>
            <wp:effectExtent l="0" t="0" r="0" b="0"/>
            <wp:docPr id="2" name="Рисунок 2" descr="C:\Users\школа\Desktop\Нташе на сайт\Семейное образование\Семейное образ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таше на сайт\Семейное образование\Семейное образова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52" cy="816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C26454" w:rsidRDefault="00C26454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71757E" w:rsidRDefault="00767C1B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602EF5">
        <w:rPr>
          <w:sz w:val="28"/>
          <w:szCs w:val="28"/>
        </w:rPr>
        <w:t>риложение</w:t>
      </w:r>
    </w:p>
    <w:p w:rsidR="0071757E" w:rsidRDefault="0071757E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1757E" w:rsidRDefault="0071757E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F147E" w:rsidRDefault="007F147E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71757E" w:rsidRDefault="0071757E" w:rsidP="0071757E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067802" w:rsidRDefault="006202AB" w:rsidP="00767C1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33C34">
        <w:rPr>
          <w:rFonts w:ascii="Times New Roman" w:hAnsi="Times New Roman" w:cs="Times New Roman"/>
          <w:b/>
          <w:sz w:val="28"/>
          <w:szCs w:val="28"/>
        </w:rPr>
        <w:t>о</w:t>
      </w:r>
      <w:r w:rsidR="007F1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FC8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hyperlink r:id="rId7" w:history="1">
        <w:r w:rsidR="00767C1B" w:rsidRPr="00767C1B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 в дошкольных образовательных организациях</w:t>
        </w:r>
        <w:r w:rsidR="00561C1E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>,</w:t>
        </w:r>
        <w:r w:rsidR="00767C1B" w:rsidRPr="00767C1B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 xml:space="preserve"> если в них созданы соответствующие консультационные центры</w:t>
        </w:r>
      </w:hyperlink>
    </w:p>
    <w:p w:rsidR="00767C1B" w:rsidRPr="00767C1B" w:rsidRDefault="00767C1B" w:rsidP="00767C1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067802" w:rsidRDefault="00067802" w:rsidP="00767C1B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</w:t>
      </w:r>
      <w:r w:rsidR="00E01B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</w:t>
      </w:r>
      <w:r w:rsidR="00593C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телям (законным представителям).</w:t>
      </w:r>
      <w:proofErr w:type="gramEnd"/>
    </w:p>
    <w:p w:rsidR="00FE7731" w:rsidRDefault="00FE7731" w:rsidP="00767C1B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Виды помощи:</w:t>
      </w:r>
    </w:p>
    <w:p w:rsidR="00226AA4" w:rsidRPr="00FE7731" w:rsidRDefault="00226AA4" w:rsidP="00226AA4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E7731">
        <w:rPr>
          <w:rStyle w:val="a5"/>
          <w:rFonts w:ascii="Times New Roman" w:hAnsi="Times New Roman" w:cs="Times New Roman"/>
          <w:b w:val="0"/>
          <w:sz w:val="28"/>
          <w:szCs w:val="28"/>
        </w:rPr>
        <w:t>Диагностическая помощь</w:t>
      </w:r>
      <w:r w:rsidRPr="00FE773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FE7731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выявление  проблем или затруднений родителей (законных представителей) детей дошкольного возраста  в организации семейного образования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FE7731" w:rsidRPr="00FE7731" w:rsidRDefault="00FE7731" w:rsidP="00767C1B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E7731">
        <w:rPr>
          <w:rStyle w:val="a5"/>
          <w:rFonts w:ascii="Times New Roman" w:hAnsi="Times New Roman" w:cs="Times New Roman"/>
          <w:b w:val="0"/>
          <w:sz w:val="28"/>
          <w:szCs w:val="28"/>
        </w:rPr>
        <w:t>Методическая помощь</w:t>
      </w:r>
      <w:r w:rsidRPr="00FE7731">
        <w:rPr>
          <w:rStyle w:val="a5"/>
          <w:rFonts w:ascii="Times New Roman" w:hAnsi="Times New Roman" w:cs="Times New Roman"/>
          <w:sz w:val="28"/>
          <w:szCs w:val="28"/>
        </w:rPr>
        <w:t xml:space="preserve"> -</w:t>
      </w:r>
      <w:r w:rsidRPr="00FE773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подготовка рекомендаций по использованию в семейном образовании учебно-методических пособий  и дидактических материалов с учетом особенностей возраста и развития ребенка-дошкольника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FE7731" w:rsidRPr="00FE7731" w:rsidRDefault="00FE7731" w:rsidP="00767C1B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E7731">
        <w:rPr>
          <w:rStyle w:val="a5"/>
          <w:rFonts w:ascii="Times New Roman" w:hAnsi="Times New Roman" w:cs="Times New Roman"/>
          <w:b w:val="0"/>
          <w:sz w:val="28"/>
          <w:szCs w:val="28"/>
        </w:rPr>
        <w:t>Психолого-педагогическая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7731">
        <w:rPr>
          <w:rStyle w:val="a5"/>
          <w:rFonts w:ascii="Times New Roman" w:hAnsi="Times New Roman" w:cs="Times New Roman"/>
          <w:b w:val="0"/>
          <w:sz w:val="28"/>
          <w:szCs w:val="28"/>
        </w:rPr>
        <w:t>помощь</w:t>
      </w:r>
      <w:r w:rsidRPr="00FE77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7731">
        <w:rPr>
          <w:rFonts w:ascii="Times New Roman" w:hAnsi="Times New Roman" w:cs="Times New Roman"/>
          <w:sz w:val="28"/>
          <w:szCs w:val="28"/>
        </w:rPr>
        <w:t>–</w:t>
      </w:r>
      <w:r w:rsidRPr="00FE77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подготовка</w:t>
      </w:r>
      <w:r w:rsidRPr="00FE773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конкретных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екомендаций по возникшим проблемам в организации семейного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образования ребенка-дошкольника.</w:t>
      </w:r>
    </w:p>
    <w:p w:rsidR="00FE7731" w:rsidRPr="00FE7731" w:rsidRDefault="00FE7731" w:rsidP="00FE7731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E7731">
        <w:rPr>
          <w:rStyle w:val="a5"/>
          <w:rFonts w:ascii="Times New Roman" w:hAnsi="Times New Roman" w:cs="Times New Roman"/>
          <w:b w:val="0"/>
          <w:sz w:val="28"/>
          <w:szCs w:val="28"/>
        </w:rPr>
        <w:t>Консультативная помощь</w:t>
      </w:r>
      <w:r w:rsidRPr="00FE77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7731">
        <w:rPr>
          <w:rFonts w:ascii="Times New Roman" w:hAnsi="Times New Roman" w:cs="Times New Roman"/>
          <w:sz w:val="28"/>
          <w:szCs w:val="28"/>
        </w:rPr>
        <w:t>-</w:t>
      </w:r>
      <w:r w:rsidRPr="00FE77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предоставление информации,  </w:t>
      </w:r>
      <w:proofErr w:type="gramStart"/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объем</w:t>
      </w:r>
      <w:proofErr w:type="gramEnd"/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  и  формат которой определяются тематикой запрос</w:t>
      </w:r>
      <w:r w:rsidR="003B24C1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Pr="00FE773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FD492E" w:rsidRDefault="00067802" w:rsidP="00DD2394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Помощь родителям (законным представителям) детей в возрасте от 2 месяцев до 7 лет, не посещающих дошкольные образовательные организации, предоставляется без взимания платы в муниципальных дошкольных образовательных организациях</w:t>
      </w:r>
      <w:r w:rsidR="00FD49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расположенных на территории </w:t>
      </w:r>
      <w:r w:rsidR="00FD49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если в них созданы соответствующие консультационные центры (далее - организация, предоставляющая помощь).</w:t>
      </w:r>
      <w:r w:rsidR="00FD49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D2394" w:rsidRDefault="00067802" w:rsidP="00FD492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об организациях, предоставляющих помощь, о способах получения помощи размещается на официальных сайтах организаций, осуществляющих образовательную деятельность на территории </w:t>
      </w:r>
      <w:r w:rsidR="00DD2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информационно-телекоммуникационной сети </w:t>
      </w:r>
      <w:r w:rsidR="0051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51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сеть Интернет).</w:t>
      </w:r>
    </w:p>
    <w:p w:rsidR="00067802" w:rsidRPr="00067802" w:rsidRDefault="00067802" w:rsidP="003E741C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Координацию деятельности организаций, предоставляющих помощь родителям (законным представителям) на территории </w:t>
      </w:r>
      <w:r w:rsidR="00CB00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осуществляет </w:t>
      </w:r>
      <w:r w:rsidR="00CB00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администрации 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67802" w:rsidRPr="00067802" w:rsidRDefault="00067802" w:rsidP="001F07CF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Родители (законные представители) при предоставлении помощи имеют право:</w:t>
      </w:r>
    </w:p>
    <w:p w:rsidR="001F07CF" w:rsidRDefault="001F07CF" w:rsidP="001F0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уважительное и гуманное отношение;</w:t>
      </w:r>
    </w:p>
    <w:p w:rsidR="001F07CF" w:rsidRDefault="001F07CF" w:rsidP="001F0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выбор специалиста, формы и способа оказания помощи;</w:t>
      </w:r>
    </w:p>
    <w:p w:rsidR="001F07CF" w:rsidRDefault="001F07CF" w:rsidP="001F0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сохранение профессиональной тайны;</w:t>
      </w:r>
    </w:p>
    <w:p w:rsidR="001F07CF" w:rsidRDefault="001F07CF" w:rsidP="001F0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отказ на 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юбой стадии от оказания помощи;</w:t>
      </w:r>
    </w:p>
    <w:p w:rsidR="00067802" w:rsidRPr="00067802" w:rsidRDefault="00DE0BC3" w:rsidP="001F0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права, предусмотренные законодательством Российской Федерации.</w:t>
      </w:r>
    </w:p>
    <w:p w:rsidR="00DE0BC3" w:rsidRDefault="00067802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Специалисты, предоставляющие помощь родителям (законным представителям), обязаны:</w:t>
      </w:r>
    </w:p>
    <w:p w:rsidR="00DE0BC3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квалифицированно выполнять должностные обязанности;</w:t>
      </w:r>
    </w:p>
    <w:p w:rsidR="00DE0BC3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допускать негуманных и дискриминационных действий;</w:t>
      </w:r>
    </w:p>
    <w:p w:rsidR="00DE0BC3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уважать и соблюдать права, свободы и законные интересы граждан;</w:t>
      </w:r>
    </w:p>
    <w:p w:rsidR="00DE0BC3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сохранять профессиональную тайну с учетом требований настоящего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оложения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E0BC3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нормы профессиональной этики;</w:t>
      </w:r>
    </w:p>
    <w:p w:rsidR="00067802" w:rsidRPr="00067802" w:rsidRDefault="00DE0BC3" w:rsidP="00DE0B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C720EA" w:rsidRDefault="00067802" w:rsidP="00C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C720EA" w:rsidRPr="00C720EA">
        <w:rPr>
          <w:rFonts w:ascii="Times New Roman" w:hAnsi="Times New Roman" w:cs="Times New Roman"/>
          <w:sz w:val="28"/>
          <w:szCs w:val="28"/>
        </w:rPr>
        <w:t>Родители (законные представители) методическую, психолого-педагогическую, диагностическую и консультативную помощь могут получить:</w:t>
      </w:r>
    </w:p>
    <w:p w:rsidR="00C720EA" w:rsidRDefault="00C720EA" w:rsidP="00C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 в устной форме лично</w:t>
      </w:r>
      <w:r>
        <w:rPr>
          <w:rFonts w:ascii="Times New Roman" w:hAnsi="Times New Roman" w:cs="Times New Roman"/>
          <w:sz w:val="28"/>
          <w:szCs w:val="28"/>
        </w:rPr>
        <w:t xml:space="preserve"> либо по телефону – на основании устного обращения;</w:t>
      </w:r>
    </w:p>
    <w:p w:rsidR="00C720EA" w:rsidRDefault="00C720EA" w:rsidP="00C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 в письменной форме лично или почтой в адрес</w:t>
      </w:r>
      <w:r>
        <w:rPr>
          <w:rFonts w:ascii="Times New Roman" w:hAnsi="Times New Roman" w:cs="Times New Roman"/>
          <w:sz w:val="28"/>
          <w:szCs w:val="28"/>
        </w:rPr>
        <w:t xml:space="preserve"> – на основании письменного заявления;</w:t>
      </w:r>
    </w:p>
    <w:p w:rsidR="00C720EA" w:rsidRDefault="00C720EA" w:rsidP="00C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  в письменной форме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0EA" w:rsidRPr="00C720EA" w:rsidRDefault="00C720EA" w:rsidP="00C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Очные консультации предоставляются заявителям только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623" w:rsidRDefault="00067802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В письменном заявлении </w:t>
      </w:r>
      <w:r w:rsidR="00C47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(Приложение </w:t>
      </w:r>
      <w:r w:rsidR="00602E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Положению </w:t>
      </w:r>
      <w:r w:rsidR="00602EF5" w:rsidRPr="00602EF5">
        <w:rPr>
          <w:rFonts w:ascii="Times New Roman" w:hAnsi="Times New Roman" w:cs="Times New Roman"/>
          <w:sz w:val="28"/>
          <w:szCs w:val="28"/>
        </w:rPr>
        <w:t xml:space="preserve">о порядке </w:t>
      </w:r>
      <w:hyperlink r:id="rId8" w:history="1">
        <w:r w:rsidR="00602EF5" w:rsidRPr="00602E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предоставления родителям (законным представителям)</w:t>
        </w:r>
        <w:r w:rsidR="00602E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02EF5" w:rsidRPr="00602E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 в дошкольных образовательных организациях, если в них созданы соответствующие консультационные центры</w:t>
        </w:r>
      </w:hyperlink>
      <w:r w:rsidR="00C47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из родителей (законного представителя) указывается: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организации, которой адресовано заявление;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родителя (законного представителя);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 дата рождения ребенка;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существо вопроса (вопросов);</w:t>
      </w:r>
    </w:p>
    <w:p w:rsidR="00FE2623" w:rsidRDefault="00FE2623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личная подпись родителя (законного представителя).</w:t>
      </w:r>
    </w:p>
    <w:p w:rsidR="00FE2623" w:rsidRDefault="00067802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прилагаются:</w:t>
      </w:r>
    </w:p>
    <w:p w:rsidR="00391B16" w:rsidRDefault="00391B16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391B16" w:rsidRDefault="00391B16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свидетельства о рождении ребенка.</w:t>
      </w:r>
    </w:p>
    <w:p w:rsidR="00391B16" w:rsidRDefault="00067802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067802" w:rsidRPr="00067802" w:rsidRDefault="00067802" w:rsidP="00FE262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заявление, не содержащее сведений о лице, направившем заявление (фамилия, имя, отчество и почтовый адрес), оставляется без ответа.</w:t>
      </w:r>
    </w:p>
    <w:p w:rsidR="00183062" w:rsidRDefault="00067802" w:rsidP="00391B16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Помощь </w:t>
      </w:r>
      <w:proofErr w:type="gramStart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proofErr w:type="gramEnd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по телефону в случае, если на ее предоставление требуется не более 15 минут.</w:t>
      </w:r>
    </w:p>
    <w:p w:rsidR="00067802" w:rsidRPr="00067802" w:rsidRDefault="00067802" w:rsidP="00391B16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9A220E" w:rsidRDefault="00067802" w:rsidP="009A220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При личном обращении родитель (законный представитель) должен иметь при себе:</w:t>
      </w:r>
    </w:p>
    <w:p w:rsidR="009A220E" w:rsidRDefault="009A220E" w:rsidP="009A220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паспорт;</w:t>
      </w:r>
    </w:p>
    <w:p w:rsidR="009A220E" w:rsidRDefault="009A220E" w:rsidP="009A220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свидетельство о рождении ребенка;</w:t>
      </w:r>
    </w:p>
    <w:p w:rsidR="009A220E" w:rsidRDefault="009A220E" w:rsidP="009A220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85775F" w:rsidRDefault="00067802" w:rsidP="0085775F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</w:t>
      </w:r>
    </w:p>
    <w:p w:rsidR="00067802" w:rsidRPr="00067802" w:rsidRDefault="00067802" w:rsidP="0085775F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EB5630" w:rsidRDefault="00067802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В обращении одного из родителей (законного представителя), направленном по электронной почте, указывается: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организации, которой обращение адресовано;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родителя (законного представителя);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 дата рождения ребенка;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 свидетельства о рождении ребенка;</w:t>
      </w:r>
    </w:p>
    <w:p w:rsidR="00EB5630" w:rsidRDefault="00EB5630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67802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существо вопроса (вопросов).</w:t>
      </w:r>
    </w:p>
    <w:p w:rsidR="00607537" w:rsidRDefault="00067802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Обращение, направленное по электронной почте, подлежит регистрации в журнале регистрации обращений за предоставлением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067802" w:rsidRPr="00067802" w:rsidRDefault="00067802" w:rsidP="00EB5630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961903" w:rsidRDefault="00067802" w:rsidP="006508C1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067802" w:rsidRPr="00067802" w:rsidRDefault="00067802" w:rsidP="0096190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</w:t>
      </w:r>
      <w:r w:rsidR="00D03F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067802" w:rsidRPr="00067802" w:rsidRDefault="00067802" w:rsidP="002F3B6E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(далее - консилиум), создаваемым в организации, предоставляющей помощь.</w:t>
      </w:r>
    </w:p>
    <w:p w:rsidR="00067802" w:rsidRPr="00067802" w:rsidRDefault="00067802" w:rsidP="00B8027C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организацией, предоставляющей помощь, и родителями (законными представителями) ребенка.</w:t>
      </w:r>
    </w:p>
    <w:p w:rsidR="000C29DD" w:rsidRDefault="00067802" w:rsidP="00267D0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Общее руководство консилиумом возлагается на руководителя организации, предоставляющей помощь (далее - председатель консилиума). </w:t>
      </w:r>
    </w:p>
    <w:p w:rsidR="00067802" w:rsidRPr="00067802" w:rsidRDefault="00067802" w:rsidP="000C29DD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консилиума и организация его работы определяются уставом организации, предоставляющей помощь</w:t>
      </w:r>
      <w:r w:rsidR="00D938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соответствующим локальным актом организации, предоставляющей помощь.</w:t>
      </w:r>
    </w:p>
    <w:p w:rsidR="00067802" w:rsidRPr="00067802" w:rsidRDefault="00067802" w:rsidP="00D938B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результатам комплексной диагностики консилиумом составляется коллегиальное заключение. Каждым специалистом консилиума также составляется </w:t>
      </w:r>
      <w:proofErr w:type="gramStart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</w:t>
      </w:r>
      <w:proofErr w:type="gramEnd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разрабатываются рекомендации.</w:t>
      </w:r>
    </w:p>
    <w:p w:rsidR="00D938B3" w:rsidRDefault="00067802" w:rsidP="00D938B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938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067802" w:rsidRPr="00067802" w:rsidRDefault="00067802" w:rsidP="00D938B3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067802" w:rsidRDefault="0006780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938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Руководители организаций,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представителям) в данных организациях.</w:t>
      </w:r>
    </w:p>
    <w:p w:rsidR="00443FA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3FA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3FA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3FA2" w:rsidRDefault="00602EF5" w:rsidP="00443FA2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3FA2" w:rsidRPr="00443FA2" w:rsidRDefault="00443FA2" w:rsidP="00443FA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43FA2" w:rsidRPr="00443FA2" w:rsidRDefault="00443FA2" w:rsidP="00041525">
      <w:pPr>
        <w:pStyle w:val="a4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  <w:r w:rsidRPr="00443FA2">
        <w:rPr>
          <w:sz w:val="28"/>
          <w:szCs w:val="28"/>
        </w:rPr>
        <w:t xml:space="preserve">о порядке </w:t>
      </w:r>
      <w:hyperlink r:id="rId9" w:history="1">
        <w:r w:rsidRPr="00443FA2">
          <w:rPr>
            <w:spacing w:val="2"/>
            <w:sz w:val="28"/>
            <w:szCs w:val="28"/>
          </w:rPr>
  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 в дошкольных образовательных организациях, если в них созданы соответствующие консультационные центры</w:t>
        </w:r>
      </w:hyperlink>
    </w:p>
    <w:p w:rsidR="00443FA2" w:rsidRPr="00041525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10"/>
          <w:szCs w:val="10"/>
        </w:rPr>
      </w:pP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Pr="00014B33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4248" w:firstLine="708"/>
        <w:jc w:val="center"/>
        <w:rPr>
          <w:sz w:val="28"/>
          <w:szCs w:val="28"/>
          <w:vertAlign w:val="superscript"/>
        </w:rPr>
      </w:pPr>
      <w:r w:rsidRPr="00014B33">
        <w:rPr>
          <w:sz w:val="28"/>
          <w:szCs w:val="28"/>
          <w:vertAlign w:val="superscript"/>
        </w:rPr>
        <w:t>(наименование ДОУ)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Pr="00014B33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 xml:space="preserve">ФИО </w:t>
      </w:r>
      <w:r>
        <w:rPr>
          <w:sz w:val="28"/>
          <w:szCs w:val="28"/>
          <w:vertAlign w:val="superscript"/>
        </w:rPr>
        <w:t>руководителя</w:t>
      </w:r>
      <w:r w:rsidRPr="00014B33">
        <w:rPr>
          <w:sz w:val="28"/>
          <w:szCs w:val="28"/>
          <w:vertAlign w:val="superscript"/>
        </w:rPr>
        <w:t xml:space="preserve"> ДОУ)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443FA2" w:rsidRPr="00014B33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Адрес по прописке: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проживания: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3FA2" w:rsidRPr="00041525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10"/>
          <w:szCs w:val="10"/>
        </w:rPr>
      </w:pPr>
    </w:p>
    <w:p w:rsidR="00443FA2" w:rsidRPr="0070253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  <w:r w:rsidRPr="00702532">
        <w:rPr>
          <w:caps/>
          <w:sz w:val="28"/>
          <w:szCs w:val="28"/>
        </w:rPr>
        <w:t>заявление</w:t>
      </w:r>
    </w:p>
    <w:p w:rsidR="00443FA2" w:rsidRPr="00041525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rPr>
          <w:b/>
          <w:caps/>
          <w:sz w:val="10"/>
          <w:szCs w:val="10"/>
        </w:rPr>
      </w:pP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376483">
        <w:rPr>
          <w:sz w:val="28"/>
          <w:szCs w:val="28"/>
        </w:rPr>
        <w:tab/>
        <w:t xml:space="preserve">Я, </w:t>
      </w:r>
      <w:r>
        <w:rPr>
          <w:sz w:val="28"/>
          <w:szCs w:val="28"/>
        </w:rPr>
        <w:t>__________________________________________________________,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): _________________________________________________</w:t>
      </w:r>
    </w:p>
    <w:p w:rsidR="00041525" w:rsidRDefault="00041525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___________________</w:t>
      </w:r>
      <w:r w:rsidR="00443FA2">
        <w:rPr>
          <w:sz w:val="28"/>
          <w:szCs w:val="28"/>
        </w:rPr>
        <w:t>_________________</w:t>
      </w:r>
    </w:p>
    <w:p w:rsidR="00443FA2" w:rsidRDefault="00041525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="00A532B6">
        <w:rPr>
          <w:sz w:val="28"/>
          <w:szCs w:val="28"/>
        </w:rPr>
        <w:t>,</w:t>
      </w:r>
      <w:r w:rsidR="00443FA2">
        <w:rPr>
          <w:sz w:val="28"/>
          <w:szCs w:val="28"/>
        </w:rPr>
        <w:br/>
      </w:r>
      <w:r w:rsidR="00443FA2">
        <w:rPr>
          <w:sz w:val="28"/>
          <w:szCs w:val="28"/>
          <w:vertAlign w:val="superscript"/>
        </w:rPr>
        <w:t xml:space="preserve">                                                                      (</w:t>
      </w:r>
      <w:r w:rsidR="00443FA2" w:rsidRPr="00014B33">
        <w:rPr>
          <w:sz w:val="28"/>
          <w:szCs w:val="28"/>
          <w:vertAlign w:val="superscript"/>
        </w:rPr>
        <w:t xml:space="preserve">ФИО </w:t>
      </w:r>
      <w:r w:rsidR="00443FA2">
        <w:rPr>
          <w:sz w:val="28"/>
          <w:szCs w:val="28"/>
          <w:vertAlign w:val="superscript"/>
        </w:rPr>
        <w:t>ребенка, год рождения)</w:t>
      </w:r>
    </w:p>
    <w:p w:rsidR="00A532B6" w:rsidRPr="00041525" w:rsidRDefault="008C7819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32B6">
        <w:rPr>
          <w:sz w:val="28"/>
          <w:szCs w:val="28"/>
        </w:rPr>
        <w:t>видетельство о рождении серии ________ № _________________, выдано ___________________________________________, дата выдачи ___________</w:t>
      </w:r>
    </w:p>
    <w:p w:rsidR="00041525" w:rsidRDefault="00041525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Прошу оказать ______________________________________________ помощь</w:t>
      </w:r>
    </w:p>
    <w:p w:rsidR="00041525" w:rsidRPr="00041525" w:rsidRDefault="00041525" w:rsidP="00041525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</w:t>
      </w:r>
      <w:r>
        <w:rPr>
          <w:sz w:val="28"/>
          <w:szCs w:val="28"/>
          <w:vertAlign w:val="superscript"/>
        </w:rPr>
        <w:tab/>
        <w:t xml:space="preserve">           (</w:t>
      </w:r>
      <w:r w:rsidR="00226AA4" w:rsidRPr="00041525">
        <w:rPr>
          <w:sz w:val="28"/>
          <w:szCs w:val="28"/>
          <w:vertAlign w:val="superscript"/>
        </w:rPr>
        <w:t>диагностическ</w:t>
      </w:r>
      <w:r w:rsidR="00226AA4">
        <w:rPr>
          <w:sz w:val="28"/>
          <w:szCs w:val="28"/>
          <w:vertAlign w:val="superscript"/>
        </w:rPr>
        <w:t>ую,</w:t>
      </w:r>
      <w:r w:rsidR="00226AA4" w:rsidRPr="00041525">
        <w:rPr>
          <w:sz w:val="28"/>
          <w:szCs w:val="28"/>
          <w:vertAlign w:val="superscript"/>
        </w:rPr>
        <w:t xml:space="preserve"> </w:t>
      </w:r>
      <w:r w:rsidRPr="00041525">
        <w:rPr>
          <w:sz w:val="28"/>
          <w:szCs w:val="28"/>
          <w:vertAlign w:val="superscript"/>
        </w:rPr>
        <w:t>методическ</w:t>
      </w:r>
      <w:r w:rsidR="003D0B93">
        <w:rPr>
          <w:sz w:val="28"/>
          <w:szCs w:val="28"/>
          <w:vertAlign w:val="superscript"/>
        </w:rPr>
        <w:t>ую</w:t>
      </w:r>
      <w:r w:rsidRPr="00041525">
        <w:rPr>
          <w:sz w:val="28"/>
          <w:szCs w:val="28"/>
          <w:vertAlign w:val="superscript"/>
        </w:rPr>
        <w:t>, психолого-педагогическ</w:t>
      </w:r>
      <w:r w:rsidR="003D0B93">
        <w:rPr>
          <w:sz w:val="28"/>
          <w:szCs w:val="28"/>
          <w:vertAlign w:val="superscript"/>
        </w:rPr>
        <w:t>ую</w:t>
      </w:r>
      <w:r w:rsidRPr="00041525">
        <w:rPr>
          <w:sz w:val="28"/>
          <w:szCs w:val="28"/>
          <w:vertAlign w:val="superscript"/>
        </w:rPr>
        <w:t xml:space="preserve"> и консультативн</w:t>
      </w:r>
      <w:r w:rsidR="003D0B93">
        <w:rPr>
          <w:sz w:val="28"/>
          <w:szCs w:val="28"/>
          <w:vertAlign w:val="superscript"/>
        </w:rPr>
        <w:t>ую</w:t>
      </w:r>
      <w:r>
        <w:rPr>
          <w:sz w:val="28"/>
          <w:szCs w:val="28"/>
          <w:vertAlign w:val="superscript"/>
        </w:rPr>
        <w:t>)</w:t>
      </w:r>
    </w:p>
    <w:p w:rsidR="00443FA2" w:rsidRDefault="00041525" w:rsidP="00443FA2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вопросу ________________________________________________________</w:t>
      </w:r>
    </w:p>
    <w:p w:rsidR="00041525" w:rsidRPr="00041525" w:rsidRDefault="00041525" w:rsidP="00041525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(изложить вопрос</w:t>
      </w:r>
      <w:r w:rsidR="009503DF">
        <w:rPr>
          <w:sz w:val="28"/>
          <w:szCs w:val="28"/>
          <w:vertAlign w:val="superscript"/>
        </w:rPr>
        <w:t xml:space="preserve"> по существу</w:t>
      </w:r>
      <w:r>
        <w:rPr>
          <w:sz w:val="28"/>
          <w:szCs w:val="28"/>
          <w:vertAlign w:val="superscript"/>
        </w:rPr>
        <w:t>)</w:t>
      </w:r>
    </w:p>
    <w:p w:rsidR="00671F10" w:rsidRDefault="00041525" w:rsidP="00041525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 w:rsidR="00A532B6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A532B6">
        <w:rPr>
          <w:sz w:val="28"/>
          <w:szCs w:val="28"/>
        </w:rPr>
        <w:t xml:space="preserve">______________________________________________ помощь прошу оказать </w:t>
      </w:r>
    </w:p>
    <w:p w:rsidR="00226AA4" w:rsidRPr="00041525" w:rsidRDefault="00226AA4" w:rsidP="00226AA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</w:t>
      </w:r>
      <w:r w:rsidRPr="00041525">
        <w:rPr>
          <w:sz w:val="28"/>
          <w:szCs w:val="28"/>
          <w:vertAlign w:val="superscript"/>
        </w:rPr>
        <w:t>диагностическ</w:t>
      </w:r>
      <w:r>
        <w:rPr>
          <w:sz w:val="28"/>
          <w:szCs w:val="28"/>
          <w:vertAlign w:val="superscript"/>
        </w:rPr>
        <w:t>ую,</w:t>
      </w:r>
      <w:r w:rsidRPr="00041525">
        <w:rPr>
          <w:sz w:val="28"/>
          <w:szCs w:val="28"/>
          <w:vertAlign w:val="superscript"/>
        </w:rPr>
        <w:t xml:space="preserve"> методическ</w:t>
      </w:r>
      <w:r>
        <w:rPr>
          <w:sz w:val="28"/>
          <w:szCs w:val="28"/>
          <w:vertAlign w:val="superscript"/>
        </w:rPr>
        <w:t>ую</w:t>
      </w:r>
      <w:r w:rsidRPr="00041525">
        <w:rPr>
          <w:sz w:val="28"/>
          <w:szCs w:val="28"/>
          <w:vertAlign w:val="superscript"/>
        </w:rPr>
        <w:t>, психолого-педагогическ</w:t>
      </w:r>
      <w:r>
        <w:rPr>
          <w:sz w:val="28"/>
          <w:szCs w:val="28"/>
          <w:vertAlign w:val="superscript"/>
        </w:rPr>
        <w:t>ую</w:t>
      </w:r>
      <w:r w:rsidRPr="00041525">
        <w:rPr>
          <w:sz w:val="28"/>
          <w:szCs w:val="28"/>
          <w:vertAlign w:val="superscript"/>
        </w:rPr>
        <w:t xml:space="preserve"> и консультативн</w:t>
      </w:r>
      <w:r>
        <w:rPr>
          <w:sz w:val="28"/>
          <w:szCs w:val="28"/>
          <w:vertAlign w:val="superscript"/>
        </w:rPr>
        <w:t>ую)</w:t>
      </w:r>
    </w:p>
    <w:p w:rsidR="00A532B6" w:rsidRDefault="00A532B6" w:rsidP="00041525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</w:p>
    <w:p w:rsidR="00A532B6" w:rsidRDefault="00A532B6" w:rsidP="00A532B6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__________________________________________________________________,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>(в письменной форме: лично, почтой в адрес, по адресу электронной почты)</w:t>
      </w:r>
    </w:p>
    <w:p w:rsidR="00443FA2" w:rsidRDefault="00443FA2" w:rsidP="00041525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 заявлению прилагаю следующие документы:</w:t>
      </w:r>
    </w:p>
    <w:p w:rsidR="00443FA2" w:rsidRPr="00CD6827" w:rsidRDefault="00443FA2" w:rsidP="00443FA2">
      <w:pPr>
        <w:pStyle w:val="a7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CD6827">
        <w:rPr>
          <w:rFonts w:eastAsiaTheme="minorHAnsi"/>
          <w:sz w:val="28"/>
          <w:szCs w:val="28"/>
          <w:lang w:eastAsia="en-US"/>
        </w:rPr>
        <w:t>Копия паспорта.</w:t>
      </w:r>
    </w:p>
    <w:p w:rsidR="00443FA2" w:rsidRDefault="00443FA2" w:rsidP="00443FA2">
      <w:pPr>
        <w:pStyle w:val="a7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свидетельства о рождении.</w:t>
      </w:r>
    </w:p>
    <w:p w:rsidR="00443FA2" w:rsidRDefault="00443FA2" w:rsidP="00443FA2">
      <w:pPr>
        <w:pStyle w:val="a7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обработку персональных данных.</w:t>
      </w:r>
    </w:p>
    <w:p w:rsidR="00041525" w:rsidRPr="00041525" w:rsidRDefault="00041525" w:rsidP="00041525">
      <w:pPr>
        <w:pStyle w:val="a7"/>
        <w:numPr>
          <w:ilvl w:val="0"/>
          <w:numId w:val="2"/>
        </w:numPr>
        <w:shd w:val="clear" w:color="auto" w:fill="FFFFFF"/>
        <w:spacing w:line="26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Pr="00041525">
        <w:rPr>
          <w:spacing w:val="2"/>
          <w:sz w:val="28"/>
          <w:szCs w:val="28"/>
        </w:rPr>
        <w:t>опия акта органа опеки и попечительства о назначении лица опекуном (в случае если заявитель является опекуном ребенка, оставшегося без попе</w:t>
      </w:r>
      <w:r w:rsidR="00743679">
        <w:rPr>
          <w:spacing w:val="2"/>
          <w:sz w:val="28"/>
          <w:szCs w:val="28"/>
        </w:rPr>
        <w:t>чения родителей)</w:t>
      </w:r>
    </w:p>
    <w:p w:rsidR="00443FA2" w:rsidRPr="00CD6827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rPr>
          <w:sz w:val="10"/>
          <w:szCs w:val="10"/>
        </w:rPr>
      </w:pPr>
    </w:p>
    <w:p w:rsidR="00443FA2" w:rsidRPr="00376483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«____» __________ 20__ г.</w:t>
      </w:r>
    </w:p>
    <w:p w:rsidR="00443FA2" w:rsidRDefault="00443FA2" w:rsidP="00443FA2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(подпись)</w:t>
      </w:r>
    </w:p>
    <w:p w:rsidR="00443FA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43FA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43FA2" w:rsidRPr="00836ED2" w:rsidRDefault="00443FA2" w:rsidP="00B02F98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43FA2" w:rsidRPr="00836ED2" w:rsidSect="005864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76F"/>
    <w:multiLevelType w:val="hybridMultilevel"/>
    <w:tmpl w:val="7FBCDF80"/>
    <w:lvl w:ilvl="0" w:tplc="394213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802"/>
    <w:rsid w:val="00010F1F"/>
    <w:rsid w:val="00041525"/>
    <w:rsid w:val="00067802"/>
    <w:rsid w:val="000C29DD"/>
    <w:rsid w:val="00183062"/>
    <w:rsid w:val="001F07CF"/>
    <w:rsid w:val="00215557"/>
    <w:rsid w:val="00226AA4"/>
    <w:rsid w:val="00267D03"/>
    <w:rsid w:val="0027597C"/>
    <w:rsid w:val="002F3B6E"/>
    <w:rsid w:val="00313884"/>
    <w:rsid w:val="00341731"/>
    <w:rsid w:val="0038568A"/>
    <w:rsid w:val="00391B16"/>
    <w:rsid w:val="003B24C1"/>
    <w:rsid w:val="003D0B93"/>
    <w:rsid w:val="003E62CF"/>
    <w:rsid w:val="003E741C"/>
    <w:rsid w:val="00443FA2"/>
    <w:rsid w:val="004804E8"/>
    <w:rsid w:val="0051567A"/>
    <w:rsid w:val="00561C1E"/>
    <w:rsid w:val="005864A0"/>
    <w:rsid w:val="00593C09"/>
    <w:rsid w:val="00602EF5"/>
    <w:rsid w:val="00607537"/>
    <w:rsid w:val="006202AB"/>
    <w:rsid w:val="006334EC"/>
    <w:rsid w:val="006508C1"/>
    <w:rsid w:val="00671F10"/>
    <w:rsid w:val="0071757E"/>
    <w:rsid w:val="00722953"/>
    <w:rsid w:val="00737A40"/>
    <w:rsid w:val="00743679"/>
    <w:rsid w:val="00767C1B"/>
    <w:rsid w:val="007F147E"/>
    <w:rsid w:val="00836ED2"/>
    <w:rsid w:val="0085775F"/>
    <w:rsid w:val="008C7819"/>
    <w:rsid w:val="008E40EA"/>
    <w:rsid w:val="009503DF"/>
    <w:rsid w:val="00961903"/>
    <w:rsid w:val="0098641E"/>
    <w:rsid w:val="009A220E"/>
    <w:rsid w:val="009A2FC8"/>
    <w:rsid w:val="009C1D88"/>
    <w:rsid w:val="009E7A17"/>
    <w:rsid w:val="00A33C34"/>
    <w:rsid w:val="00A532B6"/>
    <w:rsid w:val="00AF0DF2"/>
    <w:rsid w:val="00B02F98"/>
    <w:rsid w:val="00B8027C"/>
    <w:rsid w:val="00BE751A"/>
    <w:rsid w:val="00C26454"/>
    <w:rsid w:val="00C4788E"/>
    <w:rsid w:val="00C720EA"/>
    <w:rsid w:val="00CB0028"/>
    <w:rsid w:val="00D03FF9"/>
    <w:rsid w:val="00D06379"/>
    <w:rsid w:val="00D938B3"/>
    <w:rsid w:val="00DD2394"/>
    <w:rsid w:val="00DD73C0"/>
    <w:rsid w:val="00DE0BC3"/>
    <w:rsid w:val="00DF1571"/>
    <w:rsid w:val="00E01B0D"/>
    <w:rsid w:val="00EB5630"/>
    <w:rsid w:val="00F522E6"/>
    <w:rsid w:val="00FD492E"/>
    <w:rsid w:val="00FE2623"/>
    <w:rsid w:val="00FE7731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7C"/>
  </w:style>
  <w:style w:type="paragraph" w:styleId="1">
    <w:name w:val="heading 1"/>
    <w:basedOn w:val="a"/>
    <w:next w:val="a"/>
    <w:link w:val="10"/>
    <w:uiPriority w:val="9"/>
    <w:qFormat/>
    <w:rsid w:val="00717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7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802"/>
  </w:style>
  <w:style w:type="character" w:styleId="a3">
    <w:name w:val="Hyperlink"/>
    <w:basedOn w:val="a0"/>
    <w:uiPriority w:val="99"/>
    <w:semiHidden/>
    <w:unhideWhenUsed/>
    <w:rsid w:val="000678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802"/>
    <w:rPr>
      <w:b/>
      <w:bCs/>
    </w:rPr>
  </w:style>
  <w:style w:type="character" w:styleId="a6">
    <w:name w:val="Emphasis"/>
    <w:basedOn w:val="a0"/>
    <w:uiPriority w:val="20"/>
    <w:qFormat/>
    <w:rsid w:val="000678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99"/>
    <w:qFormat/>
    <w:rsid w:val="0071757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1757E"/>
    <w:pPr>
      <w:widowControl w:val="0"/>
      <w:autoSpaceDE w:val="0"/>
      <w:autoSpaceDN w:val="0"/>
      <w:adjustRightInd w:val="0"/>
      <w:spacing w:after="0" w:line="321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57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586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86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146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3914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914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60</cp:revision>
  <cp:lastPrinted>2016-02-18T01:24:00Z</cp:lastPrinted>
  <dcterms:created xsi:type="dcterms:W3CDTF">2016-02-03T09:52:00Z</dcterms:created>
  <dcterms:modified xsi:type="dcterms:W3CDTF">2016-03-18T05:45:00Z</dcterms:modified>
</cp:coreProperties>
</file>